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7C" w:rsidRPr="004E48E3" w:rsidRDefault="00645D7C" w:rsidP="00984075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POSTAL AND ELECTRONIC VOTING FORM</w:t>
      </w:r>
    </w:p>
    <w:p w:rsidR="004E48E3" w:rsidRPr="004E48E3" w:rsidRDefault="004E48E3" w:rsidP="004E48E3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SLSNZ AGM</w:t>
      </w:r>
    </w:p>
    <w:p w:rsidR="004E48E3" w:rsidRPr="004E48E3" w:rsidRDefault="00B07E4F" w:rsidP="004E48E3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4E48E3" w:rsidRPr="004E48E3">
        <w:rPr>
          <w:rFonts w:ascii="Arial" w:hAnsi="Arial" w:cs="Arial"/>
          <w:b/>
        </w:rPr>
        <w:t xml:space="preserve"> on Saturday, </w:t>
      </w:r>
      <w:r w:rsidR="009C24BC">
        <w:rPr>
          <w:rFonts w:ascii="Arial" w:hAnsi="Arial" w:cs="Arial"/>
          <w:b/>
        </w:rPr>
        <w:t>1</w:t>
      </w:r>
      <w:r w:rsidR="002264F7">
        <w:rPr>
          <w:rFonts w:ascii="Arial" w:hAnsi="Arial" w:cs="Arial"/>
          <w:b/>
        </w:rPr>
        <w:t>8</w:t>
      </w:r>
      <w:r w:rsidR="009C24BC" w:rsidRPr="009C24BC">
        <w:rPr>
          <w:rFonts w:ascii="Arial" w:hAnsi="Arial" w:cs="Arial"/>
          <w:b/>
          <w:vertAlign w:val="superscript"/>
        </w:rPr>
        <w:t>th</w:t>
      </w:r>
      <w:r w:rsidR="009C24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September 20</w:t>
      </w:r>
      <w:r w:rsidR="009C24BC">
        <w:rPr>
          <w:rFonts w:ascii="Arial" w:hAnsi="Arial" w:cs="Arial"/>
          <w:b/>
        </w:rPr>
        <w:t>2</w:t>
      </w:r>
      <w:r w:rsidR="002264F7">
        <w:rPr>
          <w:rFonts w:ascii="Arial" w:hAnsi="Arial" w:cs="Arial"/>
          <w:b/>
        </w:rPr>
        <w:t>1</w:t>
      </w:r>
    </w:p>
    <w:p w:rsidR="00E25625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E48E3" w:rsidRPr="00ED0393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03046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SLSNZ Clubs may </w:t>
      </w:r>
      <w:r w:rsidR="00DA36B6" w:rsidRPr="00ED0393">
        <w:rPr>
          <w:rFonts w:ascii="Arial" w:hAnsi="Arial" w:cs="Arial"/>
          <w:sz w:val="20"/>
          <w:szCs w:val="20"/>
        </w:rPr>
        <w:t>choose to exercise their vote</w:t>
      </w:r>
      <w:r w:rsidR="0027382F" w:rsidRPr="00ED0393">
        <w:rPr>
          <w:rFonts w:ascii="Arial" w:hAnsi="Arial" w:cs="Arial"/>
          <w:sz w:val="20"/>
          <w:szCs w:val="20"/>
        </w:rPr>
        <w:t xml:space="preserve"> for the </w:t>
      </w:r>
      <w:r w:rsidR="009C24BC">
        <w:rPr>
          <w:rFonts w:ascii="Arial" w:hAnsi="Arial" w:cs="Arial"/>
          <w:b/>
          <w:bCs/>
          <w:sz w:val="20"/>
          <w:szCs w:val="20"/>
        </w:rPr>
        <w:t>1</w:t>
      </w:r>
      <w:r w:rsidR="002264F7">
        <w:rPr>
          <w:rFonts w:ascii="Arial" w:hAnsi="Arial" w:cs="Arial"/>
          <w:b/>
          <w:bCs/>
          <w:sz w:val="20"/>
          <w:szCs w:val="20"/>
        </w:rPr>
        <w:t>8</w:t>
      </w:r>
      <w:r w:rsidR="009C24BC" w:rsidRPr="009C24B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C24BC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>September 20</w:t>
      </w:r>
      <w:r w:rsidR="009C24BC">
        <w:rPr>
          <w:rFonts w:ascii="Arial" w:hAnsi="Arial" w:cs="Arial"/>
          <w:b/>
          <w:bCs/>
          <w:sz w:val="20"/>
          <w:szCs w:val="20"/>
        </w:rPr>
        <w:t>2</w:t>
      </w:r>
      <w:r w:rsidR="002264F7">
        <w:rPr>
          <w:rFonts w:ascii="Arial" w:hAnsi="Arial" w:cs="Arial"/>
          <w:b/>
          <w:bCs/>
          <w:sz w:val="20"/>
          <w:szCs w:val="20"/>
        </w:rPr>
        <w:t>1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523486" w:rsidRPr="00ED0393">
        <w:rPr>
          <w:rFonts w:ascii="Arial" w:hAnsi="Arial" w:cs="Arial"/>
          <w:b/>
          <w:bCs/>
          <w:sz w:val="20"/>
          <w:szCs w:val="20"/>
        </w:rPr>
        <w:t>Annual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General Meeting</w:t>
      </w:r>
      <w:r w:rsidR="00DA36B6" w:rsidRPr="00ED0393">
        <w:rPr>
          <w:rFonts w:ascii="Arial" w:hAnsi="Arial" w:cs="Arial"/>
          <w:sz w:val="20"/>
          <w:szCs w:val="20"/>
        </w:rPr>
        <w:t xml:space="preserve"> by </w:t>
      </w:r>
      <w:r w:rsidR="00DB2A12" w:rsidRPr="00ED0393">
        <w:rPr>
          <w:rFonts w:ascii="Arial" w:hAnsi="Arial" w:cs="Arial"/>
          <w:sz w:val="20"/>
          <w:szCs w:val="20"/>
        </w:rPr>
        <w:t>completing this form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 xml:space="preserve">.5*) </w:t>
      </w:r>
      <w:r w:rsidR="00923D3E" w:rsidRPr="00ED0393">
        <w:rPr>
          <w:rFonts w:ascii="Arial" w:hAnsi="Arial" w:cs="Arial"/>
          <w:sz w:val="20"/>
          <w:szCs w:val="20"/>
        </w:rPr>
        <w:t>instead of voting via a Delegate</w:t>
      </w:r>
      <w:r w:rsidR="00DA36B6" w:rsidRPr="00ED0393">
        <w:rPr>
          <w:rFonts w:ascii="Arial" w:hAnsi="Arial" w:cs="Arial"/>
          <w:sz w:val="20"/>
          <w:szCs w:val="20"/>
        </w:rPr>
        <w:t xml:space="preserve"> </w:t>
      </w:r>
      <w:r w:rsidR="00DB2A12" w:rsidRPr="00ED0393">
        <w:rPr>
          <w:rFonts w:ascii="Arial" w:hAnsi="Arial" w:cs="Arial"/>
          <w:sz w:val="20"/>
          <w:szCs w:val="20"/>
        </w:rPr>
        <w:t>(Rule 2</w:t>
      </w:r>
      <w:r w:rsidR="00B07E4F">
        <w:rPr>
          <w:rFonts w:ascii="Arial" w:hAnsi="Arial" w:cs="Arial"/>
          <w:sz w:val="20"/>
          <w:szCs w:val="20"/>
        </w:rPr>
        <w:t>2</w:t>
      </w:r>
      <w:r w:rsidR="00DB2A12" w:rsidRPr="00ED0393">
        <w:rPr>
          <w:rFonts w:ascii="Arial" w:hAnsi="Arial" w:cs="Arial"/>
          <w:sz w:val="20"/>
          <w:szCs w:val="20"/>
        </w:rPr>
        <w:t xml:space="preserve">.14) or </w:t>
      </w:r>
      <w:r w:rsidR="00F03046" w:rsidRPr="00ED0393">
        <w:rPr>
          <w:rFonts w:ascii="Arial" w:hAnsi="Arial" w:cs="Arial"/>
          <w:sz w:val="20"/>
          <w:szCs w:val="20"/>
        </w:rPr>
        <w:t xml:space="preserve">by a </w:t>
      </w:r>
      <w:r w:rsidR="00DB2A12" w:rsidRPr="00ED0393">
        <w:rPr>
          <w:rFonts w:ascii="Arial" w:hAnsi="Arial" w:cs="Arial"/>
          <w:sz w:val="20"/>
          <w:szCs w:val="20"/>
        </w:rPr>
        <w:t>Proxy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>.4)</w:t>
      </w:r>
      <w:r w:rsidR="00DA36B6" w:rsidRPr="00ED0393">
        <w:rPr>
          <w:rFonts w:ascii="Arial" w:hAnsi="Arial" w:cs="Arial"/>
          <w:sz w:val="20"/>
          <w:szCs w:val="20"/>
        </w:rPr>
        <w:t>.</w:t>
      </w:r>
      <w:r w:rsidR="00AC6311" w:rsidRPr="00ED0393">
        <w:rPr>
          <w:rFonts w:ascii="Arial" w:hAnsi="Arial" w:cs="Arial"/>
          <w:sz w:val="20"/>
          <w:szCs w:val="20"/>
        </w:rPr>
        <w:t xml:space="preserve">  However t</w:t>
      </w:r>
      <w:r w:rsidR="00923D3E" w:rsidRPr="00ED0393">
        <w:rPr>
          <w:rFonts w:ascii="Arial" w:hAnsi="Arial" w:cs="Arial"/>
          <w:sz w:val="20"/>
          <w:szCs w:val="20"/>
        </w:rPr>
        <w:t>h</w:t>
      </w:r>
      <w:r w:rsidR="00DB2A12" w:rsidRPr="00ED0393">
        <w:rPr>
          <w:rFonts w:ascii="Arial" w:hAnsi="Arial" w:cs="Arial"/>
          <w:sz w:val="20"/>
          <w:szCs w:val="20"/>
        </w:rPr>
        <w:t xml:space="preserve">is method of voting does not </w:t>
      </w:r>
      <w:r w:rsidR="00F03046" w:rsidRPr="00ED0393">
        <w:rPr>
          <w:rFonts w:ascii="Arial" w:hAnsi="Arial" w:cs="Arial"/>
          <w:sz w:val="20"/>
          <w:szCs w:val="20"/>
        </w:rPr>
        <w:t>count towards</w:t>
      </w:r>
      <w:r w:rsidR="00A64585" w:rsidRPr="00ED0393">
        <w:rPr>
          <w:rFonts w:ascii="Arial" w:hAnsi="Arial" w:cs="Arial"/>
          <w:sz w:val="20"/>
          <w:szCs w:val="20"/>
        </w:rPr>
        <w:t xml:space="preserve"> </w:t>
      </w:r>
      <w:r w:rsidR="00DA36B6" w:rsidRPr="00ED0393">
        <w:rPr>
          <w:rFonts w:ascii="Arial" w:hAnsi="Arial" w:cs="Arial"/>
          <w:sz w:val="20"/>
          <w:szCs w:val="20"/>
        </w:rPr>
        <w:t xml:space="preserve">the quorum for a General Meeting so SLSNZ encourages Clubs to vote through </w:t>
      </w:r>
      <w:r w:rsidR="00923D3E" w:rsidRPr="00ED0393">
        <w:rPr>
          <w:rFonts w:ascii="Arial" w:hAnsi="Arial" w:cs="Arial"/>
          <w:sz w:val="20"/>
          <w:szCs w:val="20"/>
        </w:rPr>
        <w:t>a</w:t>
      </w:r>
      <w:r w:rsidR="00DA36B6" w:rsidRPr="00ED0393">
        <w:rPr>
          <w:rFonts w:ascii="Arial" w:hAnsi="Arial" w:cs="Arial"/>
          <w:sz w:val="20"/>
          <w:szCs w:val="20"/>
        </w:rPr>
        <w:t xml:space="preserve"> De</w:t>
      </w:r>
      <w:r w:rsidR="00923D3E" w:rsidRPr="00ED0393">
        <w:rPr>
          <w:rFonts w:ascii="Arial" w:hAnsi="Arial" w:cs="Arial"/>
          <w:sz w:val="20"/>
          <w:szCs w:val="20"/>
        </w:rPr>
        <w:t>legate at all General Meeting</w:t>
      </w:r>
      <w:r w:rsidR="00E25625" w:rsidRPr="00ED0393">
        <w:rPr>
          <w:rFonts w:ascii="Arial" w:hAnsi="Arial" w:cs="Arial"/>
          <w:sz w:val="20"/>
          <w:szCs w:val="20"/>
        </w:rPr>
        <w:t>s</w:t>
      </w:r>
      <w:r w:rsidR="00F03046" w:rsidRPr="00ED0393">
        <w:rPr>
          <w:rFonts w:ascii="Arial" w:hAnsi="Arial" w:cs="Arial"/>
          <w:sz w:val="20"/>
          <w:szCs w:val="20"/>
        </w:rPr>
        <w:t>.</w:t>
      </w:r>
    </w:p>
    <w:p w:rsidR="00F03046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026BD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Please do </w:t>
      </w:r>
      <w:r w:rsidRPr="00ED0393">
        <w:rPr>
          <w:rFonts w:ascii="Arial" w:hAnsi="Arial" w:cs="Arial"/>
          <w:b/>
          <w:bCs/>
          <w:sz w:val="20"/>
          <w:szCs w:val="20"/>
        </w:rPr>
        <w:t>not</w:t>
      </w:r>
      <w:r w:rsidRPr="00ED0393">
        <w:rPr>
          <w:rFonts w:ascii="Arial" w:hAnsi="Arial" w:cs="Arial"/>
          <w:sz w:val="20"/>
          <w:szCs w:val="20"/>
        </w:rPr>
        <w:t xml:space="preserve"> use this form if your Club has a Delegate attending the AGM, or if your Club has appointed a Proxy.</w:t>
      </w:r>
    </w:p>
    <w:p w:rsidR="003026BD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382F" w:rsidRPr="00ED0393" w:rsidRDefault="0027382F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Any Club may cast a vote for the </w:t>
      </w:r>
      <w:r w:rsidR="009C24BC">
        <w:rPr>
          <w:rFonts w:ascii="Arial" w:hAnsi="Arial" w:cs="Arial"/>
          <w:sz w:val="20"/>
          <w:szCs w:val="20"/>
        </w:rPr>
        <w:t>202</w:t>
      </w:r>
      <w:r w:rsidR="002264F7">
        <w:rPr>
          <w:rFonts w:ascii="Arial" w:hAnsi="Arial" w:cs="Arial"/>
          <w:sz w:val="20"/>
          <w:szCs w:val="20"/>
        </w:rPr>
        <w:t xml:space="preserve">1 </w:t>
      </w:r>
      <w:r w:rsidR="004E48E3">
        <w:rPr>
          <w:rFonts w:ascii="Arial" w:hAnsi="Arial" w:cs="Arial"/>
          <w:sz w:val="20"/>
          <w:szCs w:val="20"/>
        </w:rPr>
        <w:t>AGM</w:t>
      </w:r>
      <w:r w:rsidRPr="00ED0393">
        <w:rPr>
          <w:rFonts w:ascii="Arial" w:hAnsi="Arial" w:cs="Arial"/>
          <w:sz w:val="20"/>
          <w:szCs w:val="20"/>
        </w:rPr>
        <w:t xml:space="preserve"> by completing and returning this form </w:t>
      </w:r>
      <w:r w:rsidR="004E48E3" w:rsidRPr="00ED0393">
        <w:rPr>
          <w:rFonts w:ascii="Arial" w:hAnsi="Arial" w:cs="Arial"/>
          <w:sz w:val="20"/>
          <w:szCs w:val="20"/>
        </w:rPr>
        <w:t xml:space="preserve">to the </w:t>
      </w:r>
      <w:r w:rsidR="004E48E3">
        <w:rPr>
          <w:rFonts w:ascii="Arial" w:hAnsi="Arial" w:cs="Arial"/>
          <w:sz w:val="20"/>
          <w:szCs w:val="20"/>
        </w:rPr>
        <w:t xml:space="preserve">SLSNZ AGM </w:t>
      </w:r>
      <w:r w:rsidR="004E48E3" w:rsidRPr="00ED0393">
        <w:rPr>
          <w:rFonts w:ascii="Arial" w:hAnsi="Arial" w:cs="Arial"/>
          <w:sz w:val="20"/>
          <w:szCs w:val="20"/>
        </w:rPr>
        <w:t>Returning Officer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9C24BC">
        <w:rPr>
          <w:rFonts w:ascii="Arial" w:hAnsi="Arial" w:cs="Arial"/>
          <w:sz w:val="20"/>
          <w:szCs w:val="20"/>
        </w:rPr>
        <w:t>Neale Ames QSM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55702E">
        <w:rPr>
          <w:rFonts w:ascii="Arial" w:hAnsi="Arial" w:cs="Arial"/>
          <w:sz w:val="20"/>
          <w:szCs w:val="20"/>
        </w:rPr>
        <w:t>c/-</w:t>
      </w:r>
      <w:r w:rsidR="004E48E3" w:rsidRPr="00ED039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5702E" w:rsidRPr="00563AEB">
          <w:rPr>
            <w:rStyle w:val="Hyperlink"/>
            <w:rFonts w:ascii="Arial" w:hAnsi="Arial" w:cs="Arial"/>
            <w:sz w:val="20"/>
            <w:szCs w:val="20"/>
          </w:rPr>
          <w:t>paul.dalton@surflifesaving.org.nz</w:t>
        </w:r>
      </w:hyperlink>
      <w:r w:rsidR="00666449" w:rsidRPr="00ED0393">
        <w:rPr>
          <w:rFonts w:ascii="Arial" w:hAnsi="Arial" w:cs="Arial"/>
          <w:sz w:val="20"/>
          <w:szCs w:val="20"/>
        </w:rPr>
        <w:t xml:space="preserve"> </w:t>
      </w:r>
      <w:r w:rsidRPr="00ED0393">
        <w:rPr>
          <w:rFonts w:ascii="Arial" w:hAnsi="Arial" w:cs="Arial"/>
          <w:sz w:val="20"/>
          <w:szCs w:val="20"/>
        </w:rPr>
        <w:t xml:space="preserve">by no later than </w:t>
      </w:r>
      <w:r w:rsidR="00B07E4F" w:rsidRPr="00B07E4F">
        <w:rPr>
          <w:rFonts w:ascii="Arial" w:hAnsi="Arial" w:cs="Arial"/>
          <w:b/>
          <w:sz w:val="20"/>
          <w:szCs w:val="20"/>
        </w:rPr>
        <w:t>4.00pm</w:t>
      </w:r>
      <w:r w:rsidR="00934A9C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 xml:space="preserve">Thursday, </w:t>
      </w:r>
      <w:r w:rsidR="007226CB">
        <w:rPr>
          <w:rFonts w:ascii="Arial" w:hAnsi="Arial" w:cs="Arial"/>
          <w:b/>
          <w:bCs/>
          <w:sz w:val="20"/>
          <w:szCs w:val="20"/>
        </w:rPr>
        <w:t>1</w:t>
      </w:r>
      <w:r w:rsidR="002264F7">
        <w:rPr>
          <w:rFonts w:ascii="Arial" w:hAnsi="Arial" w:cs="Arial"/>
          <w:b/>
          <w:bCs/>
          <w:sz w:val="20"/>
          <w:szCs w:val="20"/>
        </w:rPr>
        <w:t>6</w:t>
      </w:r>
      <w:r w:rsidR="0032450C" w:rsidRPr="0032450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2450C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04" w:rsidRPr="00ED0393">
        <w:rPr>
          <w:rFonts w:ascii="Arial" w:hAnsi="Arial" w:cs="Arial"/>
          <w:b/>
          <w:bCs/>
          <w:sz w:val="20"/>
          <w:szCs w:val="20"/>
        </w:rPr>
        <w:t>September 20</w:t>
      </w:r>
      <w:r w:rsidR="009C24BC">
        <w:rPr>
          <w:rFonts w:ascii="Arial" w:hAnsi="Arial" w:cs="Arial"/>
          <w:b/>
          <w:bCs/>
          <w:sz w:val="20"/>
          <w:szCs w:val="20"/>
        </w:rPr>
        <w:t>2</w:t>
      </w:r>
      <w:r w:rsidR="002264F7">
        <w:rPr>
          <w:rFonts w:ascii="Arial" w:hAnsi="Arial" w:cs="Arial"/>
          <w:b/>
          <w:bCs/>
          <w:sz w:val="20"/>
          <w:szCs w:val="20"/>
        </w:rPr>
        <w:t>1</w:t>
      </w:r>
      <w:r w:rsidRPr="00ED0393">
        <w:rPr>
          <w:rFonts w:ascii="Arial" w:hAnsi="Arial" w:cs="Arial"/>
          <w:sz w:val="20"/>
          <w:szCs w:val="20"/>
        </w:rPr>
        <w:t>.</w:t>
      </w:r>
    </w:p>
    <w:p w:rsidR="008E5255" w:rsidRPr="00ED0393" w:rsidRDefault="008E5255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B5648" w:rsidRPr="00ED0393" w:rsidRDefault="00984075" w:rsidP="004E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CLUB DETAILS</w:t>
      </w:r>
    </w:p>
    <w:p w:rsidR="003E6B3B" w:rsidRPr="00ED0393" w:rsidRDefault="003E6B3B" w:rsidP="003E6B3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472"/>
      </w:tblGrid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 xml:space="preserve"> (“the Club”)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</w:t>
            </w:r>
            <w:r w:rsidR="00E905B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Person 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Completing this form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Club:</w:t>
            </w:r>
          </w:p>
        </w:tc>
        <w:tc>
          <w:tcPr>
            <w:tcW w:w="4499" w:type="dxa"/>
          </w:tcPr>
          <w:p w:rsidR="00257F05" w:rsidRPr="00ED0393" w:rsidRDefault="00257F05" w:rsidP="00CE0D49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7382F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Applicable General Meeting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:rsidR="00257F05" w:rsidRPr="00ED0393" w:rsidRDefault="00984075" w:rsidP="002264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SLSNZ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AGM </w:t>
            </w:r>
            <w:r w:rsidR="00CB2595">
              <w:rPr>
                <w:rFonts w:ascii="Arial" w:hAnsi="Arial" w:cs="Arial"/>
                <w:sz w:val="20"/>
                <w:szCs w:val="20"/>
              </w:rPr>
              <w:t xml:space="preserve">on Saturday, </w:t>
            </w:r>
            <w:r w:rsidR="009C24BC">
              <w:rPr>
                <w:rFonts w:ascii="Arial" w:hAnsi="Arial" w:cs="Arial"/>
                <w:sz w:val="20"/>
                <w:szCs w:val="20"/>
              </w:rPr>
              <w:t>1</w:t>
            </w:r>
            <w:r w:rsidR="002264F7">
              <w:rPr>
                <w:rFonts w:ascii="Arial" w:hAnsi="Arial" w:cs="Arial"/>
                <w:sz w:val="20"/>
                <w:szCs w:val="20"/>
              </w:rPr>
              <w:t>8</w:t>
            </w:r>
            <w:r w:rsidR="009C24BC" w:rsidRPr="009C24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C2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A04" w:rsidRPr="00ED0393">
              <w:rPr>
                <w:rFonts w:ascii="Arial" w:hAnsi="Arial" w:cs="Arial"/>
                <w:sz w:val="20"/>
                <w:szCs w:val="20"/>
              </w:rPr>
              <w:t>September 20</w:t>
            </w:r>
            <w:r w:rsidR="009C24BC">
              <w:rPr>
                <w:rFonts w:ascii="Arial" w:hAnsi="Arial" w:cs="Arial"/>
                <w:sz w:val="20"/>
                <w:szCs w:val="20"/>
              </w:rPr>
              <w:t>2</w:t>
            </w:r>
            <w:r w:rsidR="002264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95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>and any adjournment of that meeting)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EB274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ignature of Club Representative:</w:t>
            </w:r>
          </w:p>
          <w:p w:rsidR="00257F05" w:rsidRPr="00ED0393" w:rsidRDefault="00257F05" w:rsidP="00E905B5">
            <w:pPr>
              <w:spacing w:before="120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 xml:space="preserve">confirming they are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authorised to 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>exercise the Club’s vote</w:t>
            </w:r>
            <w:r w:rsidRPr="00ED03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99" w:type="dxa"/>
          </w:tcPr>
          <w:p w:rsidR="00633551" w:rsidRPr="00ED0393" w:rsidRDefault="00633551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Telephone #: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Email Address: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CE0D49" w:rsidRPr="00ED0393" w:rsidRDefault="00CE0D49" w:rsidP="00CE0D49">
      <w:pPr>
        <w:jc w:val="both"/>
        <w:rPr>
          <w:rFonts w:ascii="Arial" w:hAnsi="Arial" w:cs="Arial"/>
          <w:sz w:val="20"/>
          <w:szCs w:val="20"/>
        </w:rPr>
      </w:pPr>
    </w:p>
    <w:p w:rsidR="009A4B14" w:rsidRPr="00ED0393" w:rsidRDefault="009A4B14" w:rsidP="00CE0D49">
      <w:pPr>
        <w:jc w:val="both"/>
        <w:rPr>
          <w:rFonts w:ascii="Arial" w:hAnsi="Arial" w:cs="Arial"/>
          <w:sz w:val="20"/>
          <w:szCs w:val="20"/>
        </w:rPr>
      </w:pPr>
    </w:p>
    <w:p w:rsidR="001F58BC" w:rsidRPr="00ED0393" w:rsidRDefault="007C572B" w:rsidP="001F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SETTING BOARD MEMBER HONORARIA FOR 20</w:t>
      </w:r>
      <w:r w:rsidR="002264F7">
        <w:rPr>
          <w:rFonts w:ascii="Arial" w:hAnsi="Arial" w:cs="Arial"/>
          <w:b/>
          <w:bCs/>
          <w:sz w:val="20"/>
          <w:szCs w:val="20"/>
        </w:rPr>
        <w:t>21</w:t>
      </w:r>
      <w:r w:rsidR="00F7229B">
        <w:rPr>
          <w:rFonts w:ascii="Arial" w:hAnsi="Arial" w:cs="Arial"/>
          <w:b/>
          <w:bCs/>
          <w:sz w:val="20"/>
          <w:szCs w:val="20"/>
        </w:rPr>
        <w:t>/</w:t>
      </w:r>
      <w:r w:rsidR="002264F7">
        <w:rPr>
          <w:rFonts w:ascii="Arial" w:hAnsi="Arial" w:cs="Arial"/>
          <w:b/>
          <w:bCs/>
          <w:sz w:val="20"/>
          <w:szCs w:val="20"/>
        </w:rPr>
        <w:t>22</w:t>
      </w:r>
    </w:p>
    <w:p w:rsidR="001F58BC" w:rsidRDefault="001F58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3B5053" w:rsidRPr="00ED0393" w:rsidTr="003B5053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3B5053" w:rsidRPr="00ED0393" w:rsidRDefault="003B5053" w:rsidP="00511E8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3B5053" w:rsidRPr="00ED0393" w:rsidRDefault="003B5053" w:rsidP="003B5053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3B5053" w:rsidRPr="00183012" w:rsidTr="003B5053">
        <w:tc>
          <w:tcPr>
            <w:tcW w:w="672" w:type="dxa"/>
          </w:tcPr>
          <w:p w:rsidR="003B5053" w:rsidRPr="00183012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172296" w:rsidRPr="00172296" w:rsidRDefault="00172296" w:rsidP="001722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296">
              <w:rPr>
                <w:rFonts w:ascii="Arial" w:hAnsi="Arial" w:cs="Arial"/>
                <w:b/>
                <w:sz w:val="20"/>
                <w:szCs w:val="20"/>
                <w:u w:val="single"/>
              </w:rPr>
              <w:t>Board Honoraria</w:t>
            </w:r>
          </w:p>
          <w:p w:rsidR="00172296" w:rsidRPr="00C609F4" w:rsidRDefault="00172296" w:rsidP="001722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>THAT the membership of SLSNZ accepts the SLSNZ Board recommendation that the honoraria payments to SLSNZ Board Members for the 20</w:t>
            </w:r>
            <w:r w:rsidR="002264F7">
              <w:rPr>
                <w:rFonts w:ascii="Arial" w:hAnsi="Arial" w:cs="Arial"/>
                <w:sz w:val="20"/>
                <w:szCs w:val="20"/>
              </w:rPr>
              <w:t>21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7226CB">
              <w:rPr>
                <w:rFonts w:ascii="Arial" w:hAnsi="Arial" w:cs="Arial"/>
                <w:sz w:val="20"/>
                <w:szCs w:val="20"/>
              </w:rPr>
              <w:t>2</w:t>
            </w:r>
            <w:r w:rsidR="002264F7">
              <w:rPr>
                <w:rFonts w:ascii="Arial" w:hAnsi="Arial" w:cs="Arial"/>
                <w:sz w:val="20"/>
                <w:szCs w:val="20"/>
              </w:rPr>
              <w:t>2</w:t>
            </w:r>
            <w:r w:rsidR="009C24BC">
              <w:rPr>
                <w:rFonts w:ascii="Arial" w:hAnsi="Arial" w:cs="Arial"/>
                <w:sz w:val="20"/>
                <w:szCs w:val="20"/>
              </w:rPr>
              <w:t xml:space="preserve"> year remain at the 20</w:t>
            </w:r>
            <w:r w:rsidR="002264F7">
              <w:rPr>
                <w:rFonts w:ascii="Arial" w:hAnsi="Arial" w:cs="Arial"/>
                <w:sz w:val="20"/>
                <w:szCs w:val="20"/>
              </w:rPr>
              <w:t>20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2264F7">
              <w:rPr>
                <w:rFonts w:ascii="Arial" w:hAnsi="Arial" w:cs="Arial"/>
                <w:sz w:val="20"/>
                <w:szCs w:val="20"/>
              </w:rPr>
              <w:t>21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level of $2700 per year for a Board member and $10,000 per year for the Chairman.  </w:t>
            </w:r>
          </w:p>
          <w:p w:rsidR="003B5053" w:rsidRPr="00172296" w:rsidRDefault="003B5053" w:rsidP="00172296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232CDF" w:rsidRDefault="00232CDF" w:rsidP="00F7229B">
      <w:pPr>
        <w:jc w:val="both"/>
        <w:rPr>
          <w:rFonts w:ascii="Arial" w:hAnsi="Arial" w:cs="Arial"/>
          <w:sz w:val="20"/>
          <w:szCs w:val="20"/>
        </w:rPr>
      </w:pPr>
    </w:p>
    <w:p w:rsidR="00F7229B" w:rsidRPr="00ED0393" w:rsidRDefault="00F7229B" w:rsidP="00F7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APPOINTM</w:t>
      </w:r>
      <w:r w:rsidR="009C24BC">
        <w:rPr>
          <w:rFonts w:ascii="Arial" w:hAnsi="Arial" w:cs="Arial"/>
          <w:b/>
          <w:bCs/>
          <w:sz w:val="20"/>
          <w:szCs w:val="20"/>
        </w:rPr>
        <w:t>ENT OF THE SLSNZ AUDITOR FOR 202</w:t>
      </w:r>
      <w:r w:rsidR="002264F7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2264F7">
        <w:rPr>
          <w:rFonts w:ascii="Arial" w:hAnsi="Arial" w:cs="Arial"/>
          <w:b/>
          <w:bCs/>
          <w:sz w:val="20"/>
          <w:szCs w:val="20"/>
        </w:rPr>
        <w:t>22</w:t>
      </w:r>
    </w:p>
    <w:p w:rsidR="00F7229B" w:rsidRDefault="00F7229B" w:rsidP="00F7229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F7229B" w:rsidRPr="00ED0393" w:rsidTr="006F24D4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F7229B" w:rsidRPr="00183012" w:rsidTr="006F24D4">
        <w:tc>
          <w:tcPr>
            <w:tcW w:w="672" w:type="dxa"/>
          </w:tcPr>
          <w:p w:rsidR="00F7229B" w:rsidRPr="00183012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F7229B" w:rsidRPr="00172296" w:rsidRDefault="00F7229B" w:rsidP="006F24D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Appointment of the SLSNZ Auditor</w:t>
            </w:r>
          </w:p>
          <w:p w:rsidR="00F7229B" w:rsidRPr="00C609F4" w:rsidRDefault="00F7229B" w:rsidP="006F24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 xml:space="preserve">THAT the membership of SLSNZ accepts the SLSNZ Board recommendation that Moore </w:t>
            </w:r>
            <w:r w:rsidR="009C24BC">
              <w:rPr>
                <w:rFonts w:ascii="Arial" w:hAnsi="Arial" w:cs="Arial"/>
                <w:sz w:val="20"/>
                <w:szCs w:val="20"/>
              </w:rPr>
              <w:t>Markhams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be appointed </w:t>
            </w:r>
            <w:r w:rsidR="009C24BC">
              <w:rPr>
                <w:rFonts w:ascii="Arial" w:hAnsi="Arial" w:cs="Arial"/>
                <w:sz w:val="20"/>
                <w:szCs w:val="20"/>
              </w:rPr>
              <w:t>as the SLSNZ Auditor for the 202</w:t>
            </w:r>
            <w:r w:rsidR="002264F7">
              <w:rPr>
                <w:rFonts w:ascii="Arial" w:hAnsi="Arial" w:cs="Arial"/>
                <w:sz w:val="20"/>
                <w:szCs w:val="20"/>
              </w:rPr>
              <w:t>1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9C24BC">
              <w:rPr>
                <w:rFonts w:ascii="Arial" w:hAnsi="Arial" w:cs="Arial"/>
                <w:sz w:val="20"/>
                <w:szCs w:val="20"/>
              </w:rPr>
              <w:t>2</w:t>
            </w:r>
            <w:r w:rsidR="002264F7">
              <w:rPr>
                <w:rFonts w:ascii="Arial" w:hAnsi="Arial" w:cs="Arial"/>
                <w:sz w:val="20"/>
                <w:szCs w:val="20"/>
              </w:rPr>
              <w:t>2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year.  </w:t>
            </w:r>
            <w:bookmarkStart w:id="0" w:name="_GoBack"/>
            <w:bookmarkEnd w:id="0"/>
          </w:p>
          <w:p w:rsidR="00F7229B" w:rsidRPr="00172296" w:rsidRDefault="00F7229B" w:rsidP="006F24D4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C609F4" w:rsidRPr="00ED0393" w:rsidRDefault="00C609F4" w:rsidP="00C609F4">
      <w:pPr>
        <w:jc w:val="both"/>
        <w:rPr>
          <w:rFonts w:ascii="Arial" w:hAnsi="Arial" w:cs="Arial"/>
          <w:sz w:val="20"/>
          <w:szCs w:val="20"/>
        </w:rPr>
      </w:pPr>
    </w:p>
    <w:p w:rsidR="00DA5366" w:rsidRDefault="00DA5366" w:rsidP="00DA5366">
      <w:pPr>
        <w:jc w:val="both"/>
        <w:rPr>
          <w:rFonts w:ascii="Arial" w:hAnsi="Arial" w:cs="Arial"/>
          <w:sz w:val="20"/>
          <w:szCs w:val="20"/>
        </w:rPr>
      </w:pPr>
    </w:p>
    <w:p w:rsidR="002264F7" w:rsidRDefault="002264F7" w:rsidP="00DA5366">
      <w:pPr>
        <w:jc w:val="both"/>
        <w:rPr>
          <w:rFonts w:ascii="Arial" w:hAnsi="Arial" w:cs="Arial"/>
          <w:sz w:val="20"/>
          <w:szCs w:val="20"/>
        </w:rPr>
      </w:pPr>
    </w:p>
    <w:sectPr w:rsidR="002264F7" w:rsidSect="00B347AA">
      <w:headerReference w:type="default" r:id="rId8"/>
      <w:footerReference w:type="default" r:id="rId9"/>
      <w:footerReference w:type="first" r:id="rId10"/>
      <w:pgSz w:w="11906" w:h="16838" w:code="9"/>
      <w:pgMar w:top="1843" w:right="1440" w:bottom="1276" w:left="1440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A3" w:rsidRDefault="00B828A3" w:rsidP="00D13CFB">
      <w:r>
        <w:separator/>
      </w:r>
    </w:p>
  </w:endnote>
  <w:endnote w:type="continuationSeparator" w:id="0">
    <w:p w:rsidR="00B828A3" w:rsidRDefault="00B828A3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256FA3" w:rsidP="00B347AA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B347AA">
      <w:rPr>
        <w:rFonts w:ascii="Arial" w:hAnsi="Arial" w:cs="Arial"/>
        <w:b/>
        <w:bCs/>
        <w:i/>
        <w:iCs/>
        <w:sz w:val="16"/>
        <w:szCs w:val="16"/>
      </w:rPr>
      <w:t>* Please note:</w:t>
    </w:r>
    <w:r w:rsidRPr="00B347AA">
      <w:rPr>
        <w:rFonts w:ascii="Arial" w:hAnsi="Arial" w:cs="Arial"/>
        <w:i/>
        <w:iCs/>
        <w:sz w:val="16"/>
        <w:szCs w:val="16"/>
      </w:rPr>
      <w:t xml:space="preserve"> all references to Rules are references to Rules in the SLSNZ Constitution unless expressly stated otherwise.</w:t>
    </w:r>
  </w:p>
  <w:p w:rsidR="00256FA3" w:rsidRPr="00FE6BAB" w:rsidRDefault="00256FA3" w:rsidP="00FE6BAB">
    <w:pPr>
      <w:pStyle w:val="Footer"/>
      <w:jc w:val="right"/>
      <w:rPr>
        <w:rFonts w:ascii="Arial" w:hAnsi="Arial" w:cs="Arial"/>
        <w:iCs/>
        <w:sz w:val="20"/>
        <w:szCs w:val="20"/>
      </w:rPr>
    </w:pPr>
    <w:r w:rsidRPr="00FE6BAB">
      <w:rPr>
        <w:rFonts w:ascii="Arial" w:hAnsi="Arial" w:cs="Arial"/>
        <w:iCs/>
        <w:sz w:val="20"/>
        <w:szCs w:val="20"/>
      </w:rPr>
      <w:fldChar w:fldCharType="begin"/>
    </w:r>
    <w:r w:rsidRPr="00FE6BAB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FE6BAB">
      <w:rPr>
        <w:rFonts w:ascii="Arial" w:hAnsi="Arial" w:cs="Arial"/>
        <w:iCs/>
        <w:sz w:val="20"/>
        <w:szCs w:val="20"/>
      </w:rPr>
      <w:fldChar w:fldCharType="separate"/>
    </w:r>
    <w:r w:rsidR="002264F7">
      <w:rPr>
        <w:rFonts w:ascii="Arial" w:hAnsi="Arial" w:cs="Arial"/>
        <w:iCs/>
        <w:noProof/>
        <w:sz w:val="20"/>
        <w:szCs w:val="20"/>
      </w:rPr>
      <w:t>2</w:t>
    </w:r>
    <w:r w:rsidRPr="00FE6BAB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85" w:rsidRPr="00392F85" w:rsidRDefault="00392F85" w:rsidP="00392F85">
    <w:pPr>
      <w:pStyle w:val="Footer"/>
      <w:rPr>
        <w:sz w:val="16"/>
      </w:rPr>
    </w:pPr>
    <w:bookmarkStart w:id="1" w:name="Footer1x2"/>
    <w:r w:rsidRPr="00392F85">
      <w:rPr>
        <w:sz w:val="16"/>
      </w:rPr>
      <w:t>DBK-100109-79-65-V1</w:t>
    </w:r>
  </w:p>
  <w:bookmarkEnd w:id="1"/>
  <w:p w:rsidR="00256FA3" w:rsidRDefault="0025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A3" w:rsidRDefault="00B828A3" w:rsidP="00D13CFB">
      <w:r>
        <w:separator/>
      </w:r>
    </w:p>
  </w:footnote>
  <w:footnote w:type="continuationSeparator" w:id="0">
    <w:p w:rsidR="00B828A3" w:rsidRDefault="00B828A3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0509B7" w:rsidP="00B347A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-333375</wp:posOffset>
          </wp:positionV>
          <wp:extent cx="2156460" cy="969010"/>
          <wp:effectExtent l="0" t="0" r="0" b="254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5B1BCB"/>
    <w:multiLevelType w:val="multilevel"/>
    <w:tmpl w:val="51DE1070"/>
    <w:lvl w:ilvl="0">
      <w:start w:val="18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642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 w15:restartNumberingAfterBreak="0">
    <w:nsid w:val="06F92D58"/>
    <w:multiLevelType w:val="hybridMultilevel"/>
    <w:tmpl w:val="2B8E367C"/>
    <w:lvl w:ilvl="0" w:tplc="A4A859EA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C67365"/>
    <w:multiLevelType w:val="hybridMultilevel"/>
    <w:tmpl w:val="69E86358"/>
    <w:lvl w:ilvl="0" w:tplc="B31A653A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052663"/>
    <w:multiLevelType w:val="hybridMultilevel"/>
    <w:tmpl w:val="A6BC1232"/>
    <w:lvl w:ilvl="0" w:tplc="51906A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CA2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900E8D"/>
    <w:multiLevelType w:val="hybridMultilevel"/>
    <w:tmpl w:val="E682BB94"/>
    <w:lvl w:ilvl="0" w:tplc="5F96988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6" w:hanging="360"/>
      </w:pPr>
    </w:lvl>
    <w:lvl w:ilvl="2" w:tplc="1409001B" w:tentative="1">
      <w:start w:val="1"/>
      <w:numFmt w:val="lowerRoman"/>
      <w:lvlText w:val="%3."/>
      <w:lvlJc w:val="right"/>
      <w:pPr>
        <w:ind w:left="1976" w:hanging="180"/>
      </w:pPr>
    </w:lvl>
    <w:lvl w:ilvl="3" w:tplc="1409000F" w:tentative="1">
      <w:start w:val="1"/>
      <w:numFmt w:val="decimal"/>
      <w:lvlText w:val="%4."/>
      <w:lvlJc w:val="left"/>
      <w:pPr>
        <w:ind w:left="2696" w:hanging="360"/>
      </w:pPr>
    </w:lvl>
    <w:lvl w:ilvl="4" w:tplc="14090019" w:tentative="1">
      <w:start w:val="1"/>
      <w:numFmt w:val="lowerLetter"/>
      <w:lvlText w:val="%5."/>
      <w:lvlJc w:val="left"/>
      <w:pPr>
        <w:ind w:left="3416" w:hanging="360"/>
      </w:pPr>
    </w:lvl>
    <w:lvl w:ilvl="5" w:tplc="1409001B" w:tentative="1">
      <w:start w:val="1"/>
      <w:numFmt w:val="lowerRoman"/>
      <w:lvlText w:val="%6."/>
      <w:lvlJc w:val="right"/>
      <w:pPr>
        <w:ind w:left="4136" w:hanging="180"/>
      </w:pPr>
    </w:lvl>
    <w:lvl w:ilvl="6" w:tplc="1409000F" w:tentative="1">
      <w:start w:val="1"/>
      <w:numFmt w:val="decimal"/>
      <w:lvlText w:val="%7."/>
      <w:lvlJc w:val="left"/>
      <w:pPr>
        <w:ind w:left="4856" w:hanging="360"/>
      </w:pPr>
    </w:lvl>
    <w:lvl w:ilvl="7" w:tplc="14090019" w:tentative="1">
      <w:start w:val="1"/>
      <w:numFmt w:val="lowerLetter"/>
      <w:lvlText w:val="%8."/>
      <w:lvlJc w:val="left"/>
      <w:pPr>
        <w:ind w:left="5576" w:hanging="360"/>
      </w:pPr>
    </w:lvl>
    <w:lvl w:ilvl="8" w:tplc="1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C962AAE"/>
    <w:multiLevelType w:val="hybridMultilevel"/>
    <w:tmpl w:val="B9E07B84"/>
    <w:lvl w:ilvl="0" w:tplc="11BCBA9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B12A6E"/>
    <w:multiLevelType w:val="hybridMultilevel"/>
    <w:tmpl w:val="172C71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37C556F"/>
    <w:multiLevelType w:val="hybridMultilevel"/>
    <w:tmpl w:val="703C0B9E"/>
    <w:lvl w:ilvl="0" w:tplc="0CF20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3B004145"/>
    <w:multiLevelType w:val="hybridMultilevel"/>
    <w:tmpl w:val="713C6D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22282"/>
    <w:multiLevelType w:val="multilevel"/>
    <w:tmpl w:val="30687BA6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64B36"/>
    <w:multiLevelType w:val="hybridMultilevel"/>
    <w:tmpl w:val="4B78D0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B4DF1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0D7FA4"/>
    <w:multiLevelType w:val="hybridMultilevel"/>
    <w:tmpl w:val="12C2F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D3520"/>
    <w:multiLevelType w:val="hybridMultilevel"/>
    <w:tmpl w:val="AE4AEA6C"/>
    <w:lvl w:ilvl="0" w:tplc="AFEEE10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65540C7F"/>
    <w:multiLevelType w:val="multilevel"/>
    <w:tmpl w:val="013CD4EE"/>
    <w:lvl w:ilvl="0">
      <w:start w:val="1"/>
      <w:numFmt w:val="decimal"/>
      <w:pStyle w:val="SLSNZRuleHeading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SLSNZatRuleLevel2"/>
      <w:lvlText w:val="%3.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strike w:val="0"/>
      </w:rPr>
    </w:lvl>
    <w:lvl w:ilvl="3">
      <w:start w:val="1"/>
      <w:numFmt w:val="lowerRoman"/>
      <w:pStyle w:val="SLSNZHeadingLevel3"/>
      <w:lvlText w:val="%4."/>
      <w:lvlJc w:val="left"/>
      <w:pPr>
        <w:tabs>
          <w:tab w:val="num" w:pos="1985"/>
        </w:tabs>
        <w:ind w:left="1985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1937056"/>
    <w:multiLevelType w:val="hybridMultilevel"/>
    <w:tmpl w:val="DE2027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60BA7"/>
    <w:multiLevelType w:val="hybridMultilevel"/>
    <w:tmpl w:val="8FC890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003A"/>
    <w:multiLevelType w:val="multilevel"/>
    <w:tmpl w:val="C1709E6A"/>
    <w:lvl w:ilvl="0">
      <w:start w:val="33"/>
      <w:numFmt w:val="decimal"/>
      <w:lvlText w:val="%1"/>
      <w:lvlJc w:val="left"/>
      <w:pPr>
        <w:ind w:left="540" w:hanging="540"/>
      </w:pPr>
      <w:rPr>
        <w:rFonts w:eastAsia="Times New Roman" w:hint="default"/>
        <w:sz w:val="22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sz w:val="22"/>
      </w:rPr>
    </w:lvl>
  </w:abstractNum>
  <w:abstractNum w:abstractNumId="23" w15:restartNumberingAfterBreak="0">
    <w:nsid w:val="762F3DC8"/>
    <w:multiLevelType w:val="hybridMultilevel"/>
    <w:tmpl w:val="ACD29BBA"/>
    <w:lvl w:ilvl="0" w:tplc="A1663DF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22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23"/>
  </w:num>
  <w:num w:numId="14">
    <w:abstractNumId w:val="15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F1BF325E-30B1-40C8-A91F-AF128F1FD5DA}"/>
    <w:docVar w:name="DocumentNumber" w:val="65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3DA424F7-E5CE-4977-AD76-BA71A57135C7}"/>
    <w:docVar w:name="WordOperator" w:val="DBK"/>
  </w:docVars>
  <w:rsids>
    <w:rsidRoot w:val="006F5EBA"/>
    <w:rsid w:val="00042CEC"/>
    <w:rsid w:val="00046660"/>
    <w:rsid w:val="000509B7"/>
    <w:rsid w:val="00052E8A"/>
    <w:rsid w:val="00061818"/>
    <w:rsid w:val="00062C75"/>
    <w:rsid w:val="00067636"/>
    <w:rsid w:val="000955EF"/>
    <w:rsid w:val="000B318B"/>
    <w:rsid w:val="000B5648"/>
    <w:rsid w:val="000C024A"/>
    <w:rsid w:val="000D344D"/>
    <w:rsid w:val="000E4767"/>
    <w:rsid w:val="000F5180"/>
    <w:rsid w:val="001008E2"/>
    <w:rsid w:val="00143B8E"/>
    <w:rsid w:val="00164F95"/>
    <w:rsid w:val="00170401"/>
    <w:rsid w:val="00172296"/>
    <w:rsid w:val="00183012"/>
    <w:rsid w:val="00187B6A"/>
    <w:rsid w:val="001A578E"/>
    <w:rsid w:val="001A7972"/>
    <w:rsid w:val="001A7FD9"/>
    <w:rsid w:val="001C3898"/>
    <w:rsid w:val="001C45EC"/>
    <w:rsid w:val="001C773B"/>
    <w:rsid w:val="001F3B14"/>
    <w:rsid w:val="001F4F22"/>
    <w:rsid w:val="001F58BC"/>
    <w:rsid w:val="00206EA2"/>
    <w:rsid w:val="00207033"/>
    <w:rsid w:val="002264F7"/>
    <w:rsid w:val="00232056"/>
    <w:rsid w:val="00232493"/>
    <w:rsid w:val="00232CDF"/>
    <w:rsid w:val="002434F4"/>
    <w:rsid w:val="00256FA3"/>
    <w:rsid w:val="00257F05"/>
    <w:rsid w:val="0027382F"/>
    <w:rsid w:val="002A17B7"/>
    <w:rsid w:val="002A6163"/>
    <w:rsid w:val="002B2671"/>
    <w:rsid w:val="002B6C81"/>
    <w:rsid w:val="002C711F"/>
    <w:rsid w:val="002C7468"/>
    <w:rsid w:val="003026BD"/>
    <w:rsid w:val="00305297"/>
    <w:rsid w:val="00313493"/>
    <w:rsid w:val="0032450C"/>
    <w:rsid w:val="003254C4"/>
    <w:rsid w:val="00327AE4"/>
    <w:rsid w:val="00392F85"/>
    <w:rsid w:val="00395A18"/>
    <w:rsid w:val="003A10EA"/>
    <w:rsid w:val="003A3696"/>
    <w:rsid w:val="003B5053"/>
    <w:rsid w:val="003D61A7"/>
    <w:rsid w:val="003E6B3B"/>
    <w:rsid w:val="003F046C"/>
    <w:rsid w:val="004135B7"/>
    <w:rsid w:val="0042357F"/>
    <w:rsid w:val="004235E2"/>
    <w:rsid w:val="0043741A"/>
    <w:rsid w:val="004450C9"/>
    <w:rsid w:val="00447C52"/>
    <w:rsid w:val="00453B4C"/>
    <w:rsid w:val="004614DF"/>
    <w:rsid w:val="00497C9F"/>
    <w:rsid w:val="004A3CD2"/>
    <w:rsid w:val="004B5221"/>
    <w:rsid w:val="004C45F3"/>
    <w:rsid w:val="004D6D7A"/>
    <w:rsid w:val="004D7804"/>
    <w:rsid w:val="004E48E3"/>
    <w:rsid w:val="004E7F63"/>
    <w:rsid w:val="00500094"/>
    <w:rsid w:val="00523486"/>
    <w:rsid w:val="00551819"/>
    <w:rsid w:val="00555257"/>
    <w:rsid w:val="0055702E"/>
    <w:rsid w:val="0058294B"/>
    <w:rsid w:val="005901CD"/>
    <w:rsid w:val="005C682A"/>
    <w:rsid w:val="005D5DAF"/>
    <w:rsid w:val="005E6660"/>
    <w:rsid w:val="005F2D1B"/>
    <w:rsid w:val="0060411F"/>
    <w:rsid w:val="006109B3"/>
    <w:rsid w:val="00630DB2"/>
    <w:rsid w:val="00633551"/>
    <w:rsid w:val="00645D7C"/>
    <w:rsid w:val="00650E29"/>
    <w:rsid w:val="00651B49"/>
    <w:rsid w:val="00666449"/>
    <w:rsid w:val="00670FBB"/>
    <w:rsid w:val="006B1B86"/>
    <w:rsid w:val="006D18B5"/>
    <w:rsid w:val="006F4CD7"/>
    <w:rsid w:val="006F5EBA"/>
    <w:rsid w:val="007226CB"/>
    <w:rsid w:val="00725306"/>
    <w:rsid w:val="0072548E"/>
    <w:rsid w:val="00726BFF"/>
    <w:rsid w:val="00727B0F"/>
    <w:rsid w:val="00733A04"/>
    <w:rsid w:val="00735828"/>
    <w:rsid w:val="00766493"/>
    <w:rsid w:val="00785034"/>
    <w:rsid w:val="007A0083"/>
    <w:rsid w:val="007C572B"/>
    <w:rsid w:val="007E04C1"/>
    <w:rsid w:val="007E362D"/>
    <w:rsid w:val="007E4C32"/>
    <w:rsid w:val="008072BC"/>
    <w:rsid w:val="0081476E"/>
    <w:rsid w:val="0082104F"/>
    <w:rsid w:val="0082712F"/>
    <w:rsid w:val="00837CB5"/>
    <w:rsid w:val="008675F1"/>
    <w:rsid w:val="008758E1"/>
    <w:rsid w:val="0089164E"/>
    <w:rsid w:val="008A4BB6"/>
    <w:rsid w:val="008B4904"/>
    <w:rsid w:val="008B6166"/>
    <w:rsid w:val="008C70A9"/>
    <w:rsid w:val="008E046B"/>
    <w:rsid w:val="008E33ED"/>
    <w:rsid w:val="008E5255"/>
    <w:rsid w:val="00900A2C"/>
    <w:rsid w:val="00923D3E"/>
    <w:rsid w:val="00931996"/>
    <w:rsid w:val="00934A9C"/>
    <w:rsid w:val="009368E0"/>
    <w:rsid w:val="0097195B"/>
    <w:rsid w:val="00980BC6"/>
    <w:rsid w:val="00984075"/>
    <w:rsid w:val="009922BF"/>
    <w:rsid w:val="009A4B14"/>
    <w:rsid w:val="009C0599"/>
    <w:rsid w:val="009C24BC"/>
    <w:rsid w:val="009C3431"/>
    <w:rsid w:val="009D29D4"/>
    <w:rsid w:val="009E6071"/>
    <w:rsid w:val="009F65E8"/>
    <w:rsid w:val="00A063DB"/>
    <w:rsid w:val="00A13FA4"/>
    <w:rsid w:val="00A426D0"/>
    <w:rsid w:val="00A613B5"/>
    <w:rsid w:val="00A64585"/>
    <w:rsid w:val="00A64B14"/>
    <w:rsid w:val="00A74191"/>
    <w:rsid w:val="00A806B4"/>
    <w:rsid w:val="00AA5F7B"/>
    <w:rsid w:val="00AC6311"/>
    <w:rsid w:val="00AF7EFC"/>
    <w:rsid w:val="00B05B1B"/>
    <w:rsid w:val="00B07E4F"/>
    <w:rsid w:val="00B14F69"/>
    <w:rsid w:val="00B15E96"/>
    <w:rsid w:val="00B255BC"/>
    <w:rsid w:val="00B343F5"/>
    <w:rsid w:val="00B347AA"/>
    <w:rsid w:val="00B36C39"/>
    <w:rsid w:val="00B446B4"/>
    <w:rsid w:val="00B5335E"/>
    <w:rsid w:val="00B756E0"/>
    <w:rsid w:val="00B828A3"/>
    <w:rsid w:val="00B9131B"/>
    <w:rsid w:val="00B93166"/>
    <w:rsid w:val="00BA297B"/>
    <w:rsid w:val="00BA661E"/>
    <w:rsid w:val="00BB0951"/>
    <w:rsid w:val="00BB367C"/>
    <w:rsid w:val="00BD02E5"/>
    <w:rsid w:val="00BD396E"/>
    <w:rsid w:val="00C13E97"/>
    <w:rsid w:val="00C423A9"/>
    <w:rsid w:val="00C53D71"/>
    <w:rsid w:val="00C57C29"/>
    <w:rsid w:val="00C609F4"/>
    <w:rsid w:val="00C73172"/>
    <w:rsid w:val="00C81518"/>
    <w:rsid w:val="00C855DB"/>
    <w:rsid w:val="00C9318A"/>
    <w:rsid w:val="00CB2595"/>
    <w:rsid w:val="00CC0144"/>
    <w:rsid w:val="00CC52C4"/>
    <w:rsid w:val="00CE03A5"/>
    <w:rsid w:val="00CE0D49"/>
    <w:rsid w:val="00D13CFB"/>
    <w:rsid w:val="00D33268"/>
    <w:rsid w:val="00D3701E"/>
    <w:rsid w:val="00D5571E"/>
    <w:rsid w:val="00D57F52"/>
    <w:rsid w:val="00D813BB"/>
    <w:rsid w:val="00D91761"/>
    <w:rsid w:val="00DA36B6"/>
    <w:rsid w:val="00DA5366"/>
    <w:rsid w:val="00DB2A12"/>
    <w:rsid w:val="00DC760B"/>
    <w:rsid w:val="00DD49F7"/>
    <w:rsid w:val="00E14BB2"/>
    <w:rsid w:val="00E25625"/>
    <w:rsid w:val="00E369C1"/>
    <w:rsid w:val="00E674B3"/>
    <w:rsid w:val="00E905B5"/>
    <w:rsid w:val="00E95B6B"/>
    <w:rsid w:val="00EB2745"/>
    <w:rsid w:val="00EC0576"/>
    <w:rsid w:val="00ED0393"/>
    <w:rsid w:val="00ED69BB"/>
    <w:rsid w:val="00EF52B2"/>
    <w:rsid w:val="00F03046"/>
    <w:rsid w:val="00F3056E"/>
    <w:rsid w:val="00F42A66"/>
    <w:rsid w:val="00F6738B"/>
    <w:rsid w:val="00F7229B"/>
    <w:rsid w:val="00F90DD3"/>
    <w:rsid w:val="00FB62C5"/>
    <w:rsid w:val="00FE1033"/>
    <w:rsid w:val="00FE6477"/>
    <w:rsid w:val="00FE6BAB"/>
    <w:rsid w:val="00FE772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D7F884"/>
  <w15:docId w15:val="{F36EFA71-AB12-41DE-B401-6DB55D2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link w:val="MCLplain4"/>
    <w:rsid w:val="00555257"/>
    <w:rPr>
      <w:rFonts w:ascii="HelveticaNeueLight" w:hAnsi="HelveticaNeueLight"/>
      <w:sz w:val="20"/>
      <w:szCs w:val="20"/>
    </w:rPr>
  </w:style>
  <w:style w:type="table" w:styleId="TableGrid">
    <w:name w:val="Table Grid"/>
    <w:basedOn w:val="TableNormal"/>
    <w:uiPriority w:val="59"/>
    <w:rsid w:val="00257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B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2A12"/>
    <w:rPr>
      <w:rFonts w:ascii="Times New Roman" w:eastAsia="Times New Roman" w:hAnsi="Times New Roman" w:cs="Times New Roman"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A12"/>
    <w:rPr>
      <w:rFonts w:ascii="Times New Roman" w:eastAsia="Times New Roman" w:hAnsi="Times New Roman" w:cs="Times New Roman"/>
      <w:b/>
      <w:bCs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A12"/>
    <w:rPr>
      <w:rFonts w:ascii="Tahoma" w:eastAsia="Times New Roman" w:hAnsi="Tahoma" w:cs="Tahoma"/>
      <w:sz w:val="16"/>
      <w:szCs w:val="16"/>
      <w:lang w:val="en-AU" w:eastAsia="en-US" w:bidi="ar-SA"/>
    </w:rPr>
  </w:style>
  <w:style w:type="paragraph" w:customStyle="1" w:styleId="SLSNZRuleHeadingLevel1">
    <w:name w:val="SLSNZ Rule Heading Level 1"/>
    <w:basedOn w:val="Normal"/>
    <w:autoRedefine/>
    <w:qFormat/>
    <w:rsid w:val="008E5255"/>
    <w:pPr>
      <w:numPr>
        <w:numId w:val="17"/>
      </w:numPr>
      <w:pBdr>
        <w:bottom w:val="single" w:sz="4" w:space="1" w:color="auto"/>
      </w:pBdr>
      <w:spacing w:before="240"/>
      <w:jc w:val="both"/>
    </w:pPr>
    <w:rPr>
      <w:rFonts w:ascii="Arial" w:eastAsia="PMingLiU" w:hAnsi="Arial" w:cs="Arial"/>
      <w:b/>
      <w:bCs/>
      <w:sz w:val="20"/>
      <w:szCs w:val="20"/>
      <w:lang w:val="en-NZ"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164F95"/>
    <w:pPr>
      <w:numPr>
        <w:numId w:val="0"/>
      </w:numPr>
      <w:pBdr>
        <w:bottom w:val="none" w:sz="0" w:space="0" w:color="auto"/>
      </w:pBdr>
      <w:spacing w:after="240" w:line="288" w:lineRule="auto"/>
      <w:ind w:left="1026" w:hanging="567"/>
    </w:pPr>
    <w:rPr>
      <w:b w:val="0"/>
      <w:bCs w:val="0"/>
    </w:rPr>
  </w:style>
  <w:style w:type="character" w:customStyle="1" w:styleId="SLSNZRuleatLevel1Char">
    <w:name w:val="SLSNZ Rule at Level 1 Char"/>
    <w:link w:val="SLSNZRuleatLevel1"/>
    <w:rsid w:val="00164F95"/>
    <w:rPr>
      <w:rFonts w:ascii="Arial" w:hAnsi="Arial" w:cs="Arial"/>
      <w:lang w:eastAsia="zh-TW" w:bidi="th-TH"/>
    </w:rPr>
  </w:style>
  <w:style w:type="paragraph" w:customStyle="1" w:styleId="SLSNZatRuleLevel2">
    <w:name w:val="SLSNZ at Rule Level 2"/>
    <w:basedOn w:val="SLSNZRuleatLevel1"/>
    <w:link w:val="SLSNZatRuleLevel2Char"/>
    <w:qFormat/>
    <w:rsid w:val="008E5255"/>
    <w:pPr>
      <w:numPr>
        <w:ilvl w:val="2"/>
        <w:numId w:val="17"/>
      </w:numPr>
    </w:pPr>
  </w:style>
  <w:style w:type="character" w:customStyle="1" w:styleId="SLSNZatRuleLevel2Char">
    <w:name w:val="SLSNZ at Rule Level 2 Char"/>
    <w:basedOn w:val="SLSNZRuleatLevel1Char"/>
    <w:link w:val="SLSNZatRuleLevel2"/>
    <w:rsid w:val="008E5255"/>
    <w:rPr>
      <w:rFonts w:ascii="Arial" w:hAnsi="Arial" w:cs="Arial"/>
      <w:lang w:eastAsia="zh-TW" w:bidi="th-TH"/>
    </w:rPr>
  </w:style>
  <w:style w:type="paragraph" w:customStyle="1" w:styleId="SLSNZHeadingLevel3">
    <w:name w:val="SLSNZ Heading Level 3"/>
    <w:basedOn w:val="SLSNZatRuleLevel2"/>
    <w:link w:val="SLSNZHeadingLevel3Char"/>
    <w:qFormat/>
    <w:rsid w:val="008E5255"/>
    <w:pPr>
      <w:numPr>
        <w:ilvl w:val="3"/>
      </w:numPr>
      <w:tabs>
        <w:tab w:val="clear" w:pos="1985"/>
      </w:tabs>
      <w:ind w:left="1701"/>
    </w:pPr>
  </w:style>
  <w:style w:type="paragraph" w:customStyle="1" w:styleId="BBNZRuleatLevel1">
    <w:name w:val="BBNZ Rule at Level 1"/>
    <w:basedOn w:val="Normal"/>
    <w:link w:val="BBNZRuleatLevel1Char"/>
    <w:autoRedefine/>
    <w:qFormat/>
    <w:rsid w:val="001F3B14"/>
    <w:pPr>
      <w:spacing w:before="120" w:after="120" w:line="288" w:lineRule="auto"/>
      <w:ind w:left="1026" w:hanging="567"/>
      <w:jc w:val="both"/>
    </w:pPr>
    <w:rPr>
      <w:rFonts w:ascii="Arial" w:eastAsia="PMingLiU" w:hAnsi="Arial" w:cs="Arial"/>
      <w:bCs/>
      <w:sz w:val="20"/>
      <w:szCs w:val="20"/>
      <w:lang w:val="en-NZ" w:eastAsia="zh-TW" w:bidi="th-TH"/>
    </w:rPr>
  </w:style>
  <w:style w:type="character" w:customStyle="1" w:styleId="BBNZRuleatLevel1Char">
    <w:name w:val="BBNZ Rule at Level 1 Char"/>
    <w:link w:val="BBNZRuleatLevel1"/>
    <w:rsid w:val="001F3B14"/>
    <w:rPr>
      <w:rFonts w:ascii="Arial" w:hAnsi="Arial" w:cs="Arial"/>
      <w:bCs/>
      <w:lang w:eastAsia="zh-TW" w:bidi="th-TH"/>
    </w:rPr>
  </w:style>
  <w:style w:type="paragraph" w:customStyle="1" w:styleId="BBNZatRuleLevel2">
    <w:name w:val="BBNZ at Rule Level 2"/>
    <w:basedOn w:val="BBNZRuleatLevel1"/>
    <w:link w:val="BBNZatRuleLevel2Char"/>
    <w:qFormat/>
    <w:rsid w:val="00733A04"/>
    <w:pPr>
      <w:tabs>
        <w:tab w:val="num" w:pos="1418"/>
      </w:tabs>
      <w:ind w:left="1418"/>
    </w:pPr>
  </w:style>
  <w:style w:type="character" w:customStyle="1" w:styleId="BBNZatRuleLevel2Char">
    <w:name w:val="BBNZ at Rule Level 2 Char"/>
    <w:link w:val="BBNZatRuleLevel2"/>
    <w:rsid w:val="00733A04"/>
    <w:rPr>
      <w:rFonts w:ascii="Arial" w:hAnsi="Arial" w:cs="Arial"/>
      <w:bCs/>
      <w:lang w:eastAsia="zh-TW" w:bidi="th-TH"/>
    </w:rPr>
  </w:style>
  <w:style w:type="paragraph" w:customStyle="1" w:styleId="BBNZHeadingLevel3">
    <w:name w:val="BBNZ Heading Level 3"/>
    <w:basedOn w:val="BBNZatRuleLevel2"/>
    <w:qFormat/>
    <w:rsid w:val="00733A04"/>
    <w:pPr>
      <w:tabs>
        <w:tab w:val="clear" w:pos="1418"/>
      </w:tabs>
      <w:ind w:left="3240" w:hanging="360"/>
    </w:pPr>
  </w:style>
  <w:style w:type="character" w:styleId="Hyperlink">
    <w:name w:val="Hyperlink"/>
    <w:basedOn w:val="DefaultParagraphFont"/>
    <w:uiPriority w:val="99"/>
    <w:unhideWhenUsed/>
    <w:rsid w:val="00500094"/>
    <w:rPr>
      <w:color w:val="0000FF" w:themeColor="hyperlink"/>
      <w:u w:val="single"/>
    </w:rPr>
  </w:style>
  <w:style w:type="character" w:customStyle="1" w:styleId="SLSNZHeadingLevel3Char">
    <w:name w:val="SLSNZ Heading Level 3 Char"/>
    <w:link w:val="SLSNZHeadingLevel3"/>
    <w:rsid w:val="00C81518"/>
    <w:rPr>
      <w:rFonts w:ascii="Arial" w:hAnsi="Arial" w:cs="Arial"/>
      <w:lang w:eastAsia="zh-TW" w:bidi="th-TH"/>
    </w:rPr>
  </w:style>
  <w:style w:type="paragraph" w:customStyle="1" w:styleId="quotes">
    <w:name w:val="quotes"/>
    <w:basedOn w:val="Normal"/>
    <w:link w:val="quotesChar"/>
    <w:qFormat/>
    <w:rsid w:val="001F58BC"/>
    <w:pPr>
      <w:spacing w:before="120" w:line="276" w:lineRule="auto"/>
      <w:ind w:left="567"/>
      <w:jc w:val="both"/>
    </w:pPr>
    <w:rPr>
      <w:rFonts w:ascii="Century Gothic" w:eastAsia="Calibri" w:hAnsi="Century Gothic" w:cs="Arial"/>
      <w:i/>
      <w:sz w:val="21"/>
      <w:szCs w:val="21"/>
      <w:lang w:val="en-NZ"/>
    </w:rPr>
  </w:style>
  <w:style w:type="character" w:customStyle="1" w:styleId="quotesChar">
    <w:name w:val="quotes Char"/>
    <w:basedOn w:val="DefaultParagraphFont"/>
    <w:link w:val="quotes"/>
    <w:rsid w:val="001F58BC"/>
    <w:rPr>
      <w:rFonts w:ascii="Century Gothic" w:eastAsia="Calibri" w:hAnsi="Century Gothic" w:cs="Arial"/>
      <w:i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2049</CharactersWithSpaces>
  <SharedDoc>false</SharedDoc>
  <HyperlinkBase>DBK-100109-79-65-V1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SLSNZ</dc:creator>
  <dc:description>SLSNZ AGM 2012 - Postal &amp; Electronic Voting Form_Final</dc:description>
  <cp:lastModifiedBy>...Paul Dalton</cp:lastModifiedBy>
  <cp:revision>7</cp:revision>
  <cp:lastPrinted>2011-09-05T21:59:00Z</cp:lastPrinted>
  <dcterms:created xsi:type="dcterms:W3CDTF">2020-08-23T11:25:00Z</dcterms:created>
  <dcterms:modified xsi:type="dcterms:W3CDTF">2021-08-22T08:43:00Z</dcterms:modified>
  <cp:category>DBK-100109-79-65-V1</cp:category>
</cp:coreProperties>
</file>